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49" w:rsidRPr="00944849" w:rsidRDefault="00944849" w:rsidP="00944849">
      <w:pPr>
        <w:overflowPunct w:val="0"/>
        <w:autoSpaceDE w:val="0"/>
        <w:autoSpaceDN w:val="0"/>
        <w:adjustRightInd w:val="0"/>
        <w:ind w:right="-273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</w:t>
      </w:r>
      <w:r w:rsidRPr="00944849">
        <w:rPr>
          <w:b/>
        </w:rPr>
        <w:t xml:space="preserve">Projektas </w:t>
      </w:r>
    </w:p>
    <w:p w:rsidR="00B775A2" w:rsidRDefault="00B775A2" w:rsidP="00B775A2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eastAsia="lt-LT"/>
        </w:rPr>
        <w:drawing>
          <wp:inline distT="0" distB="0" distL="0" distR="0">
            <wp:extent cx="679450" cy="6794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5A2" w:rsidRDefault="00B775A2" w:rsidP="00B775A2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B775A2" w:rsidRDefault="00B775A2" w:rsidP="00944849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7C4368">
        <w:rPr>
          <w:b/>
          <w:caps/>
        </w:rPr>
        <w:t>valstybės</w:t>
      </w:r>
      <w:r w:rsidR="00E41D29">
        <w:rPr>
          <w:b/>
          <w:caps/>
        </w:rPr>
        <w:t xml:space="preserve"> turto panaudos sutarties</w:t>
      </w:r>
      <w:r>
        <w:rPr>
          <w:b/>
          <w:caps/>
        </w:rPr>
        <w:t xml:space="preserve"> su</w:t>
      </w:r>
      <w:r w:rsidR="00075046">
        <w:rPr>
          <w:b/>
          <w:caps/>
        </w:rPr>
        <w:t xml:space="preserve"> </w:t>
      </w:r>
      <w:r w:rsidR="0011583E">
        <w:rPr>
          <w:b/>
          <w:caps/>
        </w:rPr>
        <w:t>anykščių r. troškūnų kazio inčiūros gimnazija nutraukimo</w:t>
      </w:r>
      <w:r>
        <w:rPr>
          <w:b/>
          <w:caps/>
        </w:rPr>
        <w:t xml:space="preserve"> ir anykščių </w:t>
      </w:r>
      <w:r w:rsidR="00877987">
        <w:rPr>
          <w:b/>
          <w:caps/>
        </w:rPr>
        <w:t xml:space="preserve">rajono savivaldybės </w:t>
      </w:r>
      <w:r w:rsidR="0011583E">
        <w:rPr>
          <w:b/>
          <w:caps/>
        </w:rPr>
        <w:t>tarybos 2014 m. balandžio 24</w:t>
      </w:r>
      <w:r w:rsidR="00075046">
        <w:rPr>
          <w:b/>
          <w:caps/>
        </w:rPr>
        <w:t xml:space="preserve"> d. sprendimo Nr.</w:t>
      </w:r>
      <w:r w:rsidR="0011583E">
        <w:rPr>
          <w:b/>
          <w:caps/>
        </w:rPr>
        <w:t xml:space="preserve"> 1-ts-175</w:t>
      </w:r>
      <w:r w:rsidR="00B5154C">
        <w:rPr>
          <w:b/>
          <w:caps/>
        </w:rPr>
        <w:t xml:space="preserve"> ,,</w:t>
      </w:r>
      <w:r w:rsidR="00B62407">
        <w:rPr>
          <w:b/>
          <w:caps/>
        </w:rPr>
        <w:t xml:space="preserve">Dėl </w:t>
      </w:r>
      <w:r w:rsidR="0011583E">
        <w:rPr>
          <w:b/>
          <w:caps/>
        </w:rPr>
        <w:t>turto perdavimo pagal panaudos sutartį anykščių r. troškūnų kazio inčiūros vidurinei mokyklai</w:t>
      </w:r>
      <w:r>
        <w:rPr>
          <w:b/>
          <w:caps/>
        </w:rPr>
        <w:t>“</w:t>
      </w:r>
      <w:r w:rsidR="009D699F">
        <w:rPr>
          <w:b/>
          <w:caps/>
        </w:rPr>
        <w:t xml:space="preserve"> </w:t>
      </w:r>
      <w:r>
        <w:rPr>
          <w:b/>
          <w:caps/>
        </w:rPr>
        <w:t xml:space="preserve">pripažinimo netekusiu galios  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B775A2" w:rsidRDefault="00ED21FF" w:rsidP="00B775A2">
      <w:pPr>
        <w:overflowPunct w:val="0"/>
        <w:autoSpaceDE w:val="0"/>
        <w:autoSpaceDN w:val="0"/>
        <w:adjustRightInd w:val="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5C47E1">
        <w:t>2020 m. gegužės 28</w:t>
      </w:r>
      <w:r w:rsidR="00B775A2">
        <w:t xml:space="preserve"> d.</w:t>
      </w:r>
      <w:r>
        <w:fldChar w:fldCharType="end"/>
      </w:r>
      <w:r w:rsidR="00B5154C">
        <w:t xml:space="preserve"> Nr. 1-T-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B775A2" w:rsidRDefault="00B775A2" w:rsidP="00B775A2">
      <w:pPr>
        <w:pStyle w:val="Pagrindinistekstas"/>
        <w:rPr>
          <w:bCs w:val="0"/>
        </w:rPr>
      </w:pPr>
    </w:p>
    <w:p w:rsidR="00B775A2" w:rsidRDefault="00D971CE" w:rsidP="00B775A2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0C78BE">
        <w:rPr>
          <w:bCs w:val="0"/>
        </w:rPr>
        <w:t xml:space="preserve"> </w:t>
      </w:r>
      <w:r w:rsidR="00B775A2">
        <w:rPr>
          <w:bCs w:val="0"/>
        </w:rPr>
        <w:t>Vadovaudamasi Lietuvos Respublikos vietos savivaldos įstatymo 18 straipsnio 1</w:t>
      </w:r>
      <w:r w:rsidR="0011583E">
        <w:rPr>
          <w:bCs w:val="0"/>
        </w:rPr>
        <w:t xml:space="preserve"> dalimi bei atsižvelgdama į 2014 m. balandžio 28 d. Valstybės</w:t>
      </w:r>
      <w:r w:rsidR="00B775A2">
        <w:rPr>
          <w:bCs w:val="0"/>
        </w:rPr>
        <w:t xml:space="preserve"> turto panaudos sutarti</w:t>
      </w:r>
      <w:r w:rsidR="00075046">
        <w:rPr>
          <w:bCs w:val="0"/>
        </w:rPr>
        <w:t xml:space="preserve">es </w:t>
      </w:r>
      <w:r w:rsidR="00790FF6">
        <w:rPr>
          <w:bCs w:val="0"/>
        </w:rPr>
        <w:t>Nr. 1-SU-405</w:t>
      </w:r>
      <w:r w:rsidR="0011583E">
        <w:rPr>
          <w:bCs w:val="0"/>
        </w:rPr>
        <w:t xml:space="preserve"> 10.3</w:t>
      </w:r>
      <w:r w:rsidR="00B775A2">
        <w:rPr>
          <w:bCs w:val="0"/>
        </w:rPr>
        <w:t xml:space="preserve"> </w:t>
      </w:r>
      <w:r w:rsidR="0011583E">
        <w:rPr>
          <w:bCs w:val="0"/>
        </w:rPr>
        <w:t>papunktį, biudžetinės įstaigos Anykščių r. Troškūnų Kazio Inčiūros gimnazijos</w:t>
      </w:r>
      <w:r w:rsidR="00567045">
        <w:rPr>
          <w:bCs w:val="0"/>
        </w:rPr>
        <w:t xml:space="preserve"> </w:t>
      </w:r>
      <w:r w:rsidR="0011583E">
        <w:rPr>
          <w:bCs w:val="0"/>
        </w:rPr>
        <w:t>2020 m. vasario 24</w:t>
      </w:r>
      <w:r w:rsidR="005F2447">
        <w:rPr>
          <w:bCs w:val="0"/>
        </w:rPr>
        <w:t xml:space="preserve"> d. prašymą</w:t>
      </w:r>
      <w:r w:rsidR="0011583E">
        <w:rPr>
          <w:bCs w:val="0"/>
        </w:rPr>
        <w:t xml:space="preserve"> Nr. S-27 „Dėl autobuso </w:t>
      </w:r>
      <w:proofErr w:type="spellStart"/>
      <w:r w:rsidR="0011583E">
        <w:rPr>
          <w:bCs w:val="0"/>
        </w:rPr>
        <w:t>Volswagen</w:t>
      </w:r>
      <w:proofErr w:type="spellEnd"/>
      <w:r w:rsidR="0011583E">
        <w:rPr>
          <w:bCs w:val="0"/>
        </w:rPr>
        <w:t xml:space="preserve"> LT46 LRS grąžinimo“</w:t>
      </w:r>
      <w:r w:rsidR="00B775A2">
        <w:rPr>
          <w:bCs w:val="0"/>
        </w:rPr>
        <w:t>, Anykščių rajono savivaldybės taryba</w:t>
      </w:r>
      <w:r w:rsidR="00FE3068">
        <w:rPr>
          <w:bCs w:val="0"/>
        </w:rPr>
        <w:t xml:space="preserve"> </w:t>
      </w:r>
      <w:r w:rsidR="00B775A2">
        <w:rPr>
          <w:bCs w:val="0"/>
        </w:rPr>
        <w:t>n u s p r e n d ž i a:</w:t>
      </w:r>
    </w:p>
    <w:p w:rsidR="00B775A2" w:rsidRDefault="00D971CE" w:rsidP="00B775A2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0C78BE">
        <w:rPr>
          <w:bCs w:val="0"/>
        </w:rPr>
        <w:t xml:space="preserve"> </w:t>
      </w:r>
      <w:r w:rsidR="00811F0D">
        <w:rPr>
          <w:bCs w:val="0"/>
        </w:rPr>
        <w:t>1.</w:t>
      </w:r>
      <w:r w:rsidR="00802CAE">
        <w:rPr>
          <w:bCs w:val="0"/>
        </w:rPr>
        <w:t xml:space="preserve"> </w:t>
      </w:r>
      <w:r w:rsidR="005C47E1">
        <w:rPr>
          <w:bCs w:val="0"/>
        </w:rPr>
        <w:t>Nutraukti nuo 2020 m. birželio</w:t>
      </w:r>
      <w:r w:rsidR="00567045">
        <w:rPr>
          <w:bCs w:val="0"/>
        </w:rPr>
        <w:t xml:space="preserve"> </w:t>
      </w:r>
      <w:r w:rsidR="0011583E">
        <w:rPr>
          <w:bCs w:val="0"/>
        </w:rPr>
        <w:t>1 d. 2014 m. balandžio 28 d. Valstybės</w:t>
      </w:r>
      <w:r w:rsidR="00B775A2">
        <w:rPr>
          <w:bCs w:val="0"/>
        </w:rPr>
        <w:t xml:space="preserve"> turto panaudos</w:t>
      </w:r>
      <w:r w:rsidR="009D699F">
        <w:rPr>
          <w:bCs w:val="0"/>
        </w:rPr>
        <w:t xml:space="preserve"> </w:t>
      </w:r>
      <w:r w:rsidR="00FE3068">
        <w:rPr>
          <w:bCs w:val="0"/>
        </w:rPr>
        <w:t>s</w:t>
      </w:r>
      <w:r w:rsidR="00B775A2">
        <w:rPr>
          <w:bCs w:val="0"/>
        </w:rPr>
        <w:t>utartį</w:t>
      </w:r>
      <w:r w:rsidR="0011583E">
        <w:rPr>
          <w:bCs w:val="0"/>
        </w:rPr>
        <w:t xml:space="preserve"> Nr. 1-SU-405</w:t>
      </w:r>
      <w:r w:rsidR="00B775A2">
        <w:rPr>
          <w:b/>
          <w:bCs w:val="0"/>
        </w:rPr>
        <w:t>,</w:t>
      </w:r>
      <w:r w:rsidR="000C039E">
        <w:rPr>
          <w:bCs w:val="0"/>
        </w:rPr>
        <w:t xml:space="preserve"> sudarytą su </w:t>
      </w:r>
      <w:r w:rsidR="000C78BE">
        <w:rPr>
          <w:bCs w:val="0"/>
        </w:rPr>
        <w:t>biudžetine įstaiga Anykščių r</w:t>
      </w:r>
      <w:r w:rsidR="0011583E">
        <w:rPr>
          <w:bCs w:val="0"/>
        </w:rPr>
        <w:t>. Troškūnų Kazio Inčiūros gimnazija</w:t>
      </w:r>
      <w:r w:rsidR="00D721CF">
        <w:rPr>
          <w:bCs w:val="0"/>
        </w:rPr>
        <w:t xml:space="preserve"> </w:t>
      </w:r>
      <w:r w:rsidR="0011583E">
        <w:rPr>
          <w:bCs w:val="0"/>
        </w:rPr>
        <w:t>(kodas 190049119, Mokyklos g. 2-3</w:t>
      </w:r>
      <w:r w:rsidR="00F20FE4">
        <w:rPr>
          <w:bCs w:val="0"/>
        </w:rPr>
        <w:t>,</w:t>
      </w:r>
      <w:r w:rsidR="0011583E">
        <w:rPr>
          <w:bCs w:val="0"/>
        </w:rPr>
        <w:t xml:space="preserve"> </w:t>
      </w:r>
      <w:proofErr w:type="spellStart"/>
      <w:r w:rsidR="0011583E">
        <w:rPr>
          <w:bCs w:val="0"/>
        </w:rPr>
        <w:t>Žiedonių</w:t>
      </w:r>
      <w:proofErr w:type="spellEnd"/>
      <w:r w:rsidR="0011583E">
        <w:rPr>
          <w:bCs w:val="0"/>
        </w:rPr>
        <w:t xml:space="preserve"> </w:t>
      </w:r>
      <w:proofErr w:type="spellStart"/>
      <w:r w:rsidR="0011583E">
        <w:rPr>
          <w:bCs w:val="0"/>
        </w:rPr>
        <w:t>k</w:t>
      </w:r>
      <w:proofErr w:type="spellEnd"/>
      <w:r w:rsidR="0011583E">
        <w:rPr>
          <w:bCs w:val="0"/>
        </w:rPr>
        <w:t>.</w:t>
      </w:r>
      <w:r w:rsidR="00811F0D">
        <w:rPr>
          <w:bCs w:val="0"/>
        </w:rPr>
        <w:t>,</w:t>
      </w:r>
      <w:r w:rsidR="00F20FE4">
        <w:rPr>
          <w:bCs w:val="0"/>
        </w:rPr>
        <w:t xml:space="preserve"> Anykščių</w:t>
      </w:r>
      <w:r w:rsidR="0004481C">
        <w:rPr>
          <w:bCs w:val="0"/>
        </w:rPr>
        <w:t xml:space="preserve"> r</w:t>
      </w:r>
      <w:r w:rsidR="00B775A2">
        <w:rPr>
          <w:bCs w:val="0"/>
        </w:rPr>
        <w:t>.</w:t>
      </w:r>
      <w:r w:rsidR="0004481C">
        <w:rPr>
          <w:bCs w:val="0"/>
        </w:rPr>
        <w:t xml:space="preserve"> sav.</w:t>
      </w:r>
      <w:r w:rsidR="00B775A2">
        <w:rPr>
          <w:bCs w:val="0"/>
        </w:rPr>
        <w:t>),</w:t>
      </w:r>
      <w:r w:rsidR="0011583E">
        <w:rPr>
          <w:bCs w:val="0"/>
        </w:rPr>
        <w:t xml:space="preserve"> dėl valstybei nuosavybės teise priklausanč</w:t>
      </w:r>
      <w:r w:rsidR="000C78BE">
        <w:rPr>
          <w:bCs w:val="0"/>
        </w:rPr>
        <w:t>io</w:t>
      </w:r>
      <w:r w:rsidR="00FF2E83">
        <w:rPr>
          <w:bCs w:val="0"/>
        </w:rPr>
        <w:t xml:space="preserve">, </w:t>
      </w:r>
      <w:r w:rsidR="00B775A2">
        <w:rPr>
          <w:bCs w:val="0"/>
        </w:rPr>
        <w:t>Anykščių raj</w:t>
      </w:r>
      <w:r w:rsidR="00FF2E83">
        <w:rPr>
          <w:bCs w:val="0"/>
        </w:rPr>
        <w:t>ono savivaldybė</w:t>
      </w:r>
      <w:r w:rsidR="000C78BE">
        <w:rPr>
          <w:bCs w:val="0"/>
        </w:rPr>
        <w:t>s</w:t>
      </w:r>
      <w:r w:rsidR="00B775A2">
        <w:rPr>
          <w:bCs w:val="0"/>
        </w:rPr>
        <w:t xml:space="preserve"> patikėjimo teise</w:t>
      </w:r>
      <w:r w:rsidR="0004481C">
        <w:rPr>
          <w:bCs w:val="0"/>
        </w:rPr>
        <w:t xml:space="preserve"> va</w:t>
      </w:r>
      <w:r w:rsidR="00FF2E83">
        <w:rPr>
          <w:bCs w:val="0"/>
        </w:rPr>
        <w:t>ldomo</w:t>
      </w:r>
      <w:r w:rsidR="0004481C">
        <w:rPr>
          <w:bCs w:val="0"/>
        </w:rPr>
        <w:t xml:space="preserve"> </w:t>
      </w:r>
      <w:r w:rsidR="00FF2E83">
        <w:rPr>
          <w:bCs w:val="0"/>
        </w:rPr>
        <w:t xml:space="preserve">ilgalaikio materialiojo turto – mokyklinio autobuso </w:t>
      </w:r>
      <w:proofErr w:type="spellStart"/>
      <w:r w:rsidR="00FF2E83">
        <w:rPr>
          <w:bCs w:val="0"/>
        </w:rPr>
        <w:t>Volswagen</w:t>
      </w:r>
      <w:proofErr w:type="spellEnd"/>
      <w:r w:rsidR="00FF2E83">
        <w:rPr>
          <w:bCs w:val="0"/>
        </w:rPr>
        <w:t xml:space="preserve"> LT46 LRS</w:t>
      </w:r>
      <w:r w:rsidR="0004481C">
        <w:rPr>
          <w:bCs w:val="0"/>
        </w:rPr>
        <w:t xml:space="preserve"> (</w:t>
      </w:r>
      <w:r w:rsidR="00FF2E83">
        <w:rPr>
          <w:bCs w:val="0"/>
        </w:rPr>
        <w:t xml:space="preserve">kėbulo Nr. WVIZZZ2DZ4H026033, pagaminimo metai – 2004, valstybinis Nr. ACD 758, eilės Nr. apskaitoje – 002254, </w:t>
      </w:r>
      <w:r w:rsidR="008D322A">
        <w:rPr>
          <w:bCs w:val="0"/>
        </w:rPr>
        <w:t xml:space="preserve">įsigijimo kaina – 24 224,11 </w:t>
      </w:r>
      <w:proofErr w:type="spellStart"/>
      <w:r w:rsidR="008D322A">
        <w:rPr>
          <w:bCs w:val="0"/>
        </w:rPr>
        <w:t>Eur</w:t>
      </w:r>
      <w:proofErr w:type="spellEnd"/>
      <w:r w:rsidR="008D322A">
        <w:rPr>
          <w:bCs w:val="0"/>
        </w:rPr>
        <w:t xml:space="preserve">, likutinė vertė – 0 </w:t>
      </w:r>
      <w:proofErr w:type="spellStart"/>
      <w:r w:rsidR="008D322A">
        <w:rPr>
          <w:bCs w:val="0"/>
        </w:rPr>
        <w:t>Eur</w:t>
      </w:r>
      <w:proofErr w:type="spellEnd"/>
      <w:r w:rsidR="00ED1AED">
        <w:rPr>
          <w:bCs w:val="0"/>
        </w:rPr>
        <w:t>)</w:t>
      </w:r>
      <w:r w:rsidR="00AB32D4">
        <w:rPr>
          <w:bCs w:val="0"/>
        </w:rPr>
        <w:t>,</w:t>
      </w:r>
      <w:r w:rsidR="00614B77">
        <w:rPr>
          <w:bCs w:val="0"/>
        </w:rPr>
        <w:t xml:space="preserve"> </w:t>
      </w:r>
      <w:r w:rsidR="00B775A2">
        <w:rPr>
          <w:bCs w:val="0"/>
        </w:rPr>
        <w:t>panaudos.</w:t>
      </w:r>
    </w:p>
    <w:p w:rsidR="00D721CF" w:rsidRDefault="00D971CE" w:rsidP="00B775A2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0C78BE">
        <w:rPr>
          <w:bCs w:val="0"/>
        </w:rPr>
        <w:t xml:space="preserve"> </w:t>
      </w:r>
      <w:r w:rsidR="0027308C">
        <w:rPr>
          <w:bCs w:val="0"/>
        </w:rPr>
        <w:t xml:space="preserve"> 2</w:t>
      </w:r>
      <w:r w:rsidR="00B775A2">
        <w:rPr>
          <w:bCs w:val="0"/>
        </w:rPr>
        <w:t xml:space="preserve">. Pripažinti netekusiu galios Anykščių </w:t>
      </w:r>
      <w:r w:rsidR="00FF2E83">
        <w:rPr>
          <w:bCs w:val="0"/>
        </w:rPr>
        <w:t>rajono savivaldybės tarybos 2014 m. balandžio 24</w:t>
      </w:r>
      <w:r w:rsidR="00AB32D4">
        <w:rPr>
          <w:bCs w:val="0"/>
        </w:rPr>
        <w:t xml:space="preserve"> d. sprendimą Nr. </w:t>
      </w:r>
      <w:r w:rsidR="00FF2E83">
        <w:rPr>
          <w:bCs w:val="0"/>
        </w:rPr>
        <w:t>1-TS-175</w:t>
      </w:r>
      <w:r w:rsidR="00B775A2">
        <w:rPr>
          <w:bCs w:val="0"/>
        </w:rPr>
        <w:t xml:space="preserve"> ,,Dėl </w:t>
      </w:r>
      <w:r w:rsidR="00FF2E83">
        <w:rPr>
          <w:bCs w:val="0"/>
        </w:rPr>
        <w:t>turto perdavimo pagal panaudos sutartį Anykščių r. Troškūnų Kazio Inčiūros vidurinei mokyklai</w:t>
      </w:r>
      <w:r w:rsidR="00B775A2">
        <w:rPr>
          <w:bCs w:val="0"/>
        </w:rPr>
        <w:t>“</w:t>
      </w:r>
      <w:r w:rsidR="00FF2E83">
        <w:rPr>
          <w:bCs w:val="0"/>
        </w:rPr>
        <w:t>.</w:t>
      </w:r>
      <w:r w:rsidR="008B3220">
        <w:rPr>
          <w:bCs w:val="0"/>
        </w:rPr>
        <w:t xml:space="preserve"> </w:t>
      </w:r>
    </w:p>
    <w:p w:rsidR="0027308C" w:rsidRDefault="0027308C" w:rsidP="00B775A2">
      <w:pPr>
        <w:pStyle w:val="Pagrindinistekstas"/>
        <w:spacing w:line="360" w:lineRule="auto"/>
        <w:rPr>
          <w:bCs w:val="0"/>
        </w:rPr>
      </w:pPr>
    </w:p>
    <w:p w:rsidR="00B775A2" w:rsidRDefault="00D971CE" w:rsidP="00B775A2">
      <w:pPr>
        <w:pStyle w:val="Pagrindinistekstas"/>
        <w:spacing w:line="360" w:lineRule="auto"/>
      </w:pPr>
      <w:r>
        <w:lastRenderedPageBreak/>
        <w:t xml:space="preserve">      </w:t>
      </w:r>
      <w:r w:rsidR="00B775A2">
        <w:t>Šis sprendimas gali būti skundžiamas bendrosios kompetencijos teismui Lietuv</w:t>
      </w:r>
      <w:r w:rsidR="0027308C">
        <w:t>os Respublikos civilinio</w:t>
      </w:r>
      <w:r w:rsidR="00B775A2">
        <w:t xml:space="preserve"> kodekso nustatyta tvarka.</w:t>
      </w:r>
    </w:p>
    <w:p w:rsidR="00B775A2" w:rsidRDefault="00B775A2" w:rsidP="00B775A2">
      <w:pPr>
        <w:overflowPunct w:val="0"/>
        <w:autoSpaceDE w:val="0"/>
        <w:autoSpaceDN w:val="0"/>
        <w:adjustRightInd w:val="0"/>
      </w:pPr>
    </w:p>
    <w:p w:rsidR="00B775A2" w:rsidRDefault="00AB32D4" w:rsidP="00B775A2">
      <w:pPr>
        <w:pStyle w:val="Pagrindinistekstas"/>
        <w:spacing w:line="360" w:lineRule="auto"/>
      </w:pPr>
      <w:r>
        <w:t xml:space="preserve">Meras                                      </w:t>
      </w:r>
      <w:r w:rsidR="00625907">
        <w:t xml:space="preserve">                                                                           </w:t>
      </w:r>
      <w:proofErr w:type="spellStart"/>
      <w:r w:rsidR="00625907">
        <w:t>Sigutis</w:t>
      </w:r>
      <w:proofErr w:type="spellEnd"/>
      <w:r w:rsidR="00625907">
        <w:t xml:space="preserve"> </w:t>
      </w:r>
      <w:proofErr w:type="spellStart"/>
      <w:r w:rsidR="00625907">
        <w:t>Obelevičius</w:t>
      </w:r>
      <w:proofErr w:type="spellEnd"/>
      <w:r w:rsidR="00B775A2">
        <w:t xml:space="preserve">                                                                                                                 </w:t>
      </w:r>
      <w:r w:rsidR="00625907">
        <w:t xml:space="preserve">                 </w:t>
      </w: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AB32D4" w:rsidRDefault="00B775A2" w:rsidP="00B775A2">
      <w:pPr>
        <w:pStyle w:val="Pagrindinistekstas"/>
        <w:spacing w:line="360" w:lineRule="auto"/>
      </w:pPr>
      <w:r>
        <w:t xml:space="preserve">                            </w:t>
      </w:r>
    </w:p>
    <w:p w:rsidR="00AB32D4" w:rsidRDefault="00AB32D4" w:rsidP="00B775A2">
      <w:pPr>
        <w:pStyle w:val="Pagrindinistekstas"/>
        <w:spacing w:line="360" w:lineRule="auto"/>
      </w:pPr>
    </w:p>
    <w:p w:rsidR="00AB32D4" w:rsidRDefault="00AB32D4" w:rsidP="00B775A2">
      <w:pPr>
        <w:pStyle w:val="Pagrindinistekstas"/>
        <w:spacing w:line="360" w:lineRule="auto"/>
      </w:pPr>
    </w:p>
    <w:p w:rsidR="00AB32D4" w:rsidRDefault="00AB32D4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  <w:r>
        <w:t xml:space="preserve">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B775A2" w:rsidTr="00B775A2">
        <w:tc>
          <w:tcPr>
            <w:tcW w:w="3284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5C47E1" w:rsidRDefault="005C47E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5C47E1" w:rsidRDefault="005C47E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5C47E1" w:rsidRDefault="005C47E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5C47E1" w:rsidRDefault="005C47E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5C47E1" w:rsidRDefault="005C47E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 w:rsidP="008B3220">
            <w:pPr>
              <w:spacing w:line="276" w:lineRule="auto"/>
            </w:pPr>
          </w:p>
        </w:tc>
      </w:tr>
      <w:tr w:rsidR="00B775A2" w:rsidTr="005C47E1">
        <w:tc>
          <w:tcPr>
            <w:tcW w:w="3284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B775A2" w:rsidTr="005C47E1">
        <w:tc>
          <w:tcPr>
            <w:tcW w:w="3284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F20FE4" w:rsidRDefault="00F20FE4" w:rsidP="00B775A2"/>
    <w:p w:rsidR="0027308C" w:rsidRDefault="0027308C" w:rsidP="00B775A2"/>
    <w:p w:rsidR="0027308C" w:rsidRDefault="0027308C" w:rsidP="00B775A2"/>
    <w:p w:rsidR="0027308C" w:rsidRDefault="0027308C" w:rsidP="00B775A2"/>
    <w:p w:rsidR="0027308C" w:rsidRDefault="0027308C" w:rsidP="00B775A2"/>
    <w:p w:rsidR="0027308C" w:rsidRDefault="0027308C" w:rsidP="00B775A2"/>
    <w:p w:rsidR="00315EEA" w:rsidRDefault="00315EEA" w:rsidP="00B775A2"/>
    <w:p w:rsidR="00F20FE4" w:rsidRDefault="00F20FE4" w:rsidP="00B775A2"/>
    <w:p w:rsidR="00B775A2" w:rsidRDefault="00B775A2" w:rsidP="00B775A2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B775A2" w:rsidRDefault="00B775A2" w:rsidP="00B775A2"/>
    <w:tbl>
      <w:tblPr>
        <w:tblW w:w="0" w:type="auto"/>
        <w:tblLook w:val="01E0" w:firstRow="1" w:lastRow="1" w:firstColumn="1" w:lastColumn="1" w:noHBand="0" w:noVBand="0"/>
      </w:tblPr>
      <w:tblGrid>
        <w:gridCol w:w="9877"/>
      </w:tblGrid>
      <w:tr w:rsidR="00B775A2" w:rsidTr="00B775A2">
        <w:tc>
          <w:tcPr>
            <w:tcW w:w="9576" w:type="dxa"/>
            <w:hideMark/>
          </w:tcPr>
          <w:p w:rsidR="00B775A2" w:rsidRPr="00736DC5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1. </w:t>
            </w:r>
            <w:r w:rsidR="00B775A2" w:rsidRPr="00736DC5">
              <w:rPr>
                <w:b/>
              </w:rPr>
              <w:t>Sprendimo projekto motyvai, tikslai ir uždaviniai</w:t>
            </w:r>
            <w:r w:rsidRPr="00736DC5">
              <w:rPr>
                <w:b/>
              </w:rPr>
              <w:t>:</w:t>
            </w:r>
          </w:p>
          <w:p w:rsidR="00AC1AF4" w:rsidRDefault="00D971CE" w:rsidP="00AC1AF4">
            <w:pPr>
              <w:spacing w:after="200" w:line="360" w:lineRule="auto"/>
              <w:jc w:val="both"/>
            </w:pPr>
            <w:r>
              <w:t xml:space="preserve">     </w:t>
            </w:r>
            <w:r w:rsidR="008B3220">
              <w:t xml:space="preserve"> Gautas </w:t>
            </w:r>
            <w:r w:rsidR="00AC1AF4">
              <w:t>biudžetinės įstaigos Anykščių r. Troškūnų Kazio Inčiūros gimnazijos</w:t>
            </w:r>
            <w:r w:rsidR="000C78BE">
              <w:t xml:space="preserve"> (toliau – gi</w:t>
            </w:r>
            <w:r w:rsidR="006F6964">
              <w:t>mnazija)</w:t>
            </w:r>
            <w:r w:rsidR="00AC1AF4">
              <w:t xml:space="preserve"> 2020 m. vasario 24 d. prašymas Nr. S-27 „Dėl autobuso </w:t>
            </w:r>
            <w:proofErr w:type="spellStart"/>
            <w:r w:rsidR="00AC1AF4">
              <w:t>Volswagen</w:t>
            </w:r>
            <w:proofErr w:type="spellEnd"/>
            <w:r w:rsidR="00AC1AF4">
              <w:t xml:space="preserve"> LT46 LRS grąžinimo“. Pagal 2014 m. balandžio 28 d. Valstybės turto panaudos sutartį Nr. 1-SU-405</w:t>
            </w:r>
            <w:r w:rsidR="006F6964">
              <w:t xml:space="preserve"> (toliau – Sutartis)</w:t>
            </w:r>
            <w:r w:rsidR="00AC1AF4">
              <w:t xml:space="preserve"> gimnazija naudojosi valstybei nuosavybės teise priklausančiu Anykščių rajono savivaldybės patikėjimo teise valdomu ilgalaikiu materialiuoju turtu – mokykliniu autobusu </w:t>
            </w:r>
            <w:proofErr w:type="spellStart"/>
            <w:r w:rsidR="00AC1AF4">
              <w:t>Volswagen</w:t>
            </w:r>
            <w:proofErr w:type="spellEnd"/>
            <w:r w:rsidR="00AC1AF4">
              <w:t xml:space="preserve"> LT46 LRS, pagaminimo metai –</w:t>
            </w:r>
            <w:r w:rsidR="00FA3E33">
              <w:t xml:space="preserve"> </w:t>
            </w:r>
            <w:r w:rsidR="00AC1AF4">
              <w:t xml:space="preserve">2004. </w:t>
            </w:r>
            <w:r w:rsidR="000C78BE">
              <w:t>Sutarties terminas – iki 2024 m. balandžio 28 d.</w:t>
            </w:r>
          </w:p>
          <w:p w:rsidR="00AC1AF4" w:rsidRDefault="000C78BE" w:rsidP="00AC1AF4">
            <w:pPr>
              <w:spacing w:after="200" w:line="360" w:lineRule="auto"/>
              <w:jc w:val="both"/>
            </w:pPr>
            <w:r>
              <w:t xml:space="preserve">       </w:t>
            </w:r>
            <w:r w:rsidR="00AC1AF4">
              <w:t xml:space="preserve">Šiuo </w:t>
            </w:r>
            <w:r w:rsidR="006F6964">
              <w:t>metu gimnazija autobuso neeksplo</w:t>
            </w:r>
            <w:r w:rsidR="00AC1AF4">
              <w:t xml:space="preserve">atuoja, </w:t>
            </w:r>
            <w:r w:rsidR="006F6964">
              <w:t xml:space="preserve">techninė apžiūra galiojo iki 2018-09-24. </w:t>
            </w:r>
          </w:p>
          <w:p w:rsidR="00B775A2" w:rsidRDefault="00FC3405" w:rsidP="00D971CE">
            <w:pPr>
              <w:spacing w:after="200" w:line="360" w:lineRule="auto"/>
              <w:jc w:val="both"/>
            </w:pPr>
            <w:r>
              <w:t xml:space="preserve">       </w:t>
            </w:r>
            <w:r w:rsidR="006F6964">
              <w:t xml:space="preserve">Siūlome nutraukti </w:t>
            </w:r>
            <w:r w:rsidR="000C78BE">
              <w:t xml:space="preserve">2014 m. balandžio 28 d. Valstybės turto panaudos sutartį Nr. 1-SU-405 ir pripažinti netekusiu galios Anykščių rajono savivaldybės tarybos 2014 m. balandžio 24 d. sprendimą Nr. 1-TS-175 </w:t>
            </w:r>
            <w:r w:rsidR="00FA3E33">
              <w:t>„</w:t>
            </w:r>
            <w:r w:rsidR="000C78BE">
              <w:t>Dėl turto</w:t>
            </w:r>
            <w:r>
              <w:t xml:space="preserve"> perdavimo pagal panaudos sutartį Anykščių r. Troškūnų Kazio Inčiūros vidurinei mokyklai“.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Pr="00736DC5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2. </w:t>
            </w:r>
            <w:r w:rsidR="00B775A2" w:rsidRPr="00736DC5">
              <w:rPr>
                <w:b/>
              </w:rPr>
              <w:t>Teisinis reglamentavimas</w:t>
            </w:r>
            <w:r w:rsidRPr="00736DC5">
              <w:rPr>
                <w:b/>
              </w:rPr>
              <w:t>:</w:t>
            </w:r>
          </w:p>
          <w:p w:rsidR="00B775A2" w:rsidRDefault="00B775A2" w:rsidP="0010049F">
            <w:pPr>
              <w:spacing w:after="200" w:line="276" w:lineRule="auto"/>
              <w:rPr>
                <w:b/>
              </w:rPr>
            </w:pPr>
            <w:r>
              <w:t>Lietuvos Respublikos vietos savivaldos įstatymas</w:t>
            </w:r>
            <w:r w:rsidR="00736DC5">
              <w:t>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Pr="00736DC5" w:rsidRDefault="005C47E1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3</w:t>
            </w:r>
            <w:r w:rsidR="00736DC5">
              <w:rPr>
                <w:b/>
              </w:rPr>
              <w:t xml:space="preserve">. </w:t>
            </w:r>
            <w:r w:rsidR="00B775A2" w:rsidRPr="00736DC5">
              <w:rPr>
                <w:b/>
              </w:rPr>
              <w:t>Galimos teigiamos ir neigiamos pasekmės</w:t>
            </w:r>
            <w:r>
              <w:rPr>
                <w:b/>
              </w:rPr>
              <w:t>:</w:t>
            </w:r>
          </w:p>
          <w:p w:rsidR="00B775A2" w:rsidRDefault="00343E9C">
            <w:pPr>
              <w:spacing w:after="200" w:line="276" w:lineRule="auto"/>
              <w:jc w:val="both"/>
            </w:pPr>
            <w:r>
              <w:t>Teigiama pase</w:t>
            </w:r>
            <w:r w:rsidR="00FC3405">
              <w:t>kmė – gimnazija grąžina Anykščių rajono savivaldybei jai nebereikalingą, neeksploatuojamą turtą. Sa</w:t>
            </w:r>
            <w:r w:rsidR="005C47E1">
              <w:t>vivaldybės administracija galės</w:t>
            </w:r>
            <w:r w:rsidR="00FC3405">
              <w:t xml:space="preserve"> pradėti procedūras dėl nereikalingo turto pardavimo viešame prekių aukcione.</w:t>
            </w:r>
          </w:p>
          <w:p w:rsidR="00964266" w:rsidRDefault="00964266">
            <w:pPr>
              <w:spacing w:after="200" w:line="276" w:lineRule="auto"/>
              <w:jc w:val="both"/>
            </w:pPr>
            <w:r>
              <w:t>Neigiama p</w:t>
            </w:r>
            <w:r w:rsidR="000730D3">
              <w:t>asekmė – nepritarus</w:t>
            </w:r>
            <w:r w:rsidR="00FC3405">
              <w:t xml:space="preserve"> sprendimo projektui, negalėtume pradėti procedūrų dėl nereikalingo turto pardavimo viešame prekių aukcione.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Pr="005C47E1" w:rsidRDefault="00B775A2">
            <w:pPr>
              <w:spacing w:after="200" w:line="276" w:lineRule="auto"/>
              <w:rPr>
                <w:b/>
              </w:rPr>
            </w:pPr>
          </w:p>
        </w:tc>
      </w:tr>
      <w:tr w:rsidR="00B775A2" w:rsidTr="00B775A2">
        <w:tc>
          <w:tcPr>
            <w:tcW w:w="9576" w:type="dxa"/>
            <w:hideMark/>
          </w:tcPr>
          <w:p w:rsidR="00B775A2" w:rsidRDefault="005C47E1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4</w:t>
            </w:r>
            <w:r w:rsidR="00736DC5">
              <w:rPr>
                <w:b/>
              </w:rPr>
              <w:t xml:space="preserve">. </w:t>
            </w:r>
            <w:r w:rsidR="00B775A2">
              <w:rPr>
                <w:b/>
              </w:rPr>
              <w:t>Lėšų poreikis ir finansavimo šaltiniai (esant galimybei, nurodomos preliminarios sumos, išlaidų sąmatos, skaičiavimai)</w:t>
            </w:r>
            <w:r w:rsidR="00736DC5">
              <w:rPr>
                <w:b/>
              </w:rPr>
              <w:t>:</w:t>
            </w:r>
          </w:p>
          <w:p w:rsidR="00B775A2" w:rsidRDefault="00B775A2" w:rsidP="00D971CE">
            <w:pPr>
              <w:spacing w:after="200" w:line="276" w:lineRule="auto"/>
            </w:pPr>
            <w:r>
              <w:t>Nėra</w:t>
            </w:r>
            <w:r w:rsidR="00964266">
              <w:t>.</w:t>
            </w:r>
          </w:p>
        </w:tc>
      </w:tr>
      <w:tr w:rsidR="00B775A2" w:rsidTr="00B775A2">
        <w:tc>
          <w:tcPr>
            <w:tcW w:w="9576" w:type="dxa"/>
          </w:tcPr>
          <w:p w:rsidR="00B775A2" w:rsidRDefault="005C47E1" w:rsidP="00736DC5">
            <w:pPr>
              <w:pStyle w:val="Sraopastraipa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36DC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Informacija</w:t>
            </w:r>
            <w:proofErr w:type="spellEnd"/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apie</w:t>
            </w:r>
            <w:proofErr w:type="spellEnd"/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atliktą</w:t>
            </w:r>
            <w:proofErr w:type="spellEnd"/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antikorupcinį</w:t>
            </w:r>
            <w:proofErr w:type="spellEnd"/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vertinimą</w:t>
            </w:r>
            <w:proofErr w:type="spellEnd"/>
            <w:r w:rsidR="00736DC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775A2" w:rsidRDefault="00964266">
            <w:pPr>
              <w:spacing w:line="276" w:lineRule="auto"/>
            </w:pPr>
            <w:r>
              <w:t>Neatliekamas.</w:t>
            </w:r>
          </w:p>
          <w:p w:rsidR="00736DC5" w:rsidRDefault="00736DC5">
            <w:pPr>
              <w:spacing w:line="276" w:lineRule="auto"/>
            </w:pPr>
          </w:p>
          <w:p w:rsidR="00B775A2" w:rsidRDefault="005C47E1">
            <w:pPr>
              <w:spacing w:line="276" w:lineRule="auto"/>
              <w:rPr>
                <w:b/>
              </w:rPr>
            </w:pPr>
            <w:r>
              <w:rPr>
                <w:b/>
              </w:rPr>
              <w:t>6</w:t>
            </w:r>
            <w:r w:rsidR="00736DC5" w:rsidRPr="00736DC5">
              <w:rPr>
                <w:b/>
              </w:rPr>
              <w:t>.</w:t>
            </w:r>
            <w:r w:rsidR="00736DC5">
              <w:rPr>
                <w:b/>
              </w:rPr>
              <w:t xml:space="preserve"> </w:t>
            </w:r>
            <w:r w:rsidR="00B775A2">
              <w:rPr>
                <w:b/>
              </w:rPr>
              <w:t>Informacija apie numatomo teisinio reguliavimo poveikio vertinimą</w:t>
            </w:r>
            <w:r w:rsidR="00736DC5">
              <w:rPr>
                <w:b/>
              </w:rPr>
              <w:t>:</w:t>
            </w:r>
          </w:p>
          <w:p w:rsidR="00964266" w:rsidRDefault="00964266">
            <w:pPr>
              <w:spacing w:line="276" w:lineRule="auto"/>
              <w:rPr>
                <w:b/>
              </w:rPr>
            </w:pPr>
          </w:p>
          <w:p w:rsidR="00B775A2" w:rsidRDefault="00964266">
            <w:pPr>
              <w:spacing w:line="276" w:lineRule="auto"/>
            </w:pPr>
            <w:r>
              <w:lastRenderedPageBreak/>
              <w:t>Nevertinamas.</w:t>
            </w:r>
            <w:r w:rsidR="00B775A2">
              <w:t xml:space="preserve"> </w:t>
            </w:r>
          </w:p>
          <w:p w:rsidR="00736DC5" w:rsidRDefault="00736DC5">
            <w:pPr>
              <w:spacing w:line="276" w:lineRule="auto"/>
            </w:pPr>
          </w:p>
          <w:p w:rsidR="00B775A2" w:rsidRDefault="005C47E1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  <w:r w:rsidR="00736DC5" w:rsidRPr="00736DC5">
              <w:rPr>
                <w:b/>
              </w:rPr>
              <w:t>.</w:t>
            </w:r>
            <w:r w:rsidR="00736DC5">
              <w:rPr>
                <w:b/>
              </w:rPr>
              <w:t xml:space="preserve"> </w:t>
            </w:r>
            <w:r w:rsidR="00B775A2">
              <w:rPr>
                <w:b/>
              </w:rPr>
              <w:t>Informacija apie administracinės naštos mažinimo vertinimą</w:t>
            </w:r>
            <w:r w:rsidR="00736DC5">
              <w:rPr>
                <w:b/>
              </w:rPr>
              <w:t>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D33CA1" w:rsidRPr="0011391D" w:rsidTr="002E76A3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33CA1" w:rsidRPr="0011391D" w:rsidRDefault="00D33CA1" w:rsidP="00D33CA1">
                  <w:pPr>
                    <w:ind w:right="113"/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D33CA1" w:rsidRPr="0011391D" w:rsidTr="002E76A3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D33CA1" w:rsidRPr="0011391D" w:rsidTr="002E76A3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33CA1" w:rsidRPr="0011391D" w:rsidRDefault="00D33CA1" w:rsidP="002E76A3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:rsidR="00D971CE" w:rsidRDefault="00D971CE">
            <w:pPr>
              <w:spacing w:line="276" w:lineRule="auto"/>
              <w:rPr>
                <w:b/>
              </w:rPr>
            </w:pPr>
          </w:p>
          <w:p w:rsidR="00B775A2" w:rsidRDefault="00964266">
            <w:pPr>
              <w:spacing w:line="276" w:lineRule="auto"/>
            </w:pPr>
            <w:r>
              <w:t>Nevertinama.</w:t>
            </w:r>
          </w:p>
          <w:p w:rsidR="00B775A2" w:rsidRDefault="00B775A2">
            <w:pPr>
              <w:spacing w:line="276" w:lineRule="auto"/>
            </w:pPr>
          </w:p>
        </w:tc>
      </w:tr>
      <w:tr w:rsidR="00B775A2" w:rsidTr="00B775A2">
        <w:tc>
          <w:tcPr>
            <w:tcW w:w="9576" w:type="dxa"/>
            <w:hideMark/>
          </w:tcPr>
          <w:p w:rsidR="00B775A2" w:rsidRDefault="00D33CA1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736DC5">
              <w:rPr>
                <w:b/>
              </w:rPr>
              <w:t xml:space="preserve">. </w:t>
            </w:r>
            <w:r w:rsidR="00B775A2">
              <w:rPr>
                <w:b/>
              </w:rPr>
              <w:t>Kiti paaiškinimai</w:t>
            </w:r>
            <w:r w:rsidR="00736DC5">
              <w:rPr>
                <w:b/>
              </w:rPr>
              <w:t>:</w:t>
            </w:r>
            <w:r w:rsidR="00B775A2">
              <w:rPr>
                <w:b/>
              </w:rPr>
              <w:t xml:space="preserve"> </w:t>
            </w:r>
          </w:p>
          <w:p w:rsidR="00B775A2" w:rsidRDefault="00B775A2">
            <w:pPr>
              <w:spacing w:after="200" w:line="276" w:lineRule="auto"/>
            </w:pPr>
            <w:r>
              <w:t>Nėra</w:t>
            </w:r>
            <w:r w:rsidR="00964266">
              <w:t>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D33CA1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9</w:t>
            </w:r>
            <w:r w:rsidR="00736DC5">
              <w:rPr>
                <w:b/>
              </w:rPr>
              <w:t xml:space="preserve">. </w:t>
            </w:r>
            <w:r w:rsidR="00B775A2">
              <w:rPr>
                <w:b/>
              </w:rPr>
              <w:t>Spre</w:t>
            </w:r>
            <w:r>
              <w:rPr>
                <w:b/>
              </w:rPr>
              <w:t xml:space="preserve">ndimo </w:t>
            </w:r>
            <w:r w:rsidR="009D61F9">
              <w:rPr>
                <w:b/>
              </w:rPr>
              <w:t xml:space="preserve">įgyvendinimo </w:t>
            </w:r>
            <w:r w:rsidR="00B775A2">
              <w:rPr>
                <w:b/>
              </w:rPr>
              <w:t>(vykdymo) terminai</w:t>
            </w:r>
            <w:r w:rsidR="00736DC5">
              <w:rPr>
                <w:b/>
              </w:rPr>
              <w:t>:</w:t>
            </w:r>
          </w:p>
          <w:p w:rsidR="00B775A2" w:rsidRDefault="00B775A2">
            <w:pPr>
              <w:spacing w:line="360" w:lineRule="auto"/>
              <w:jc w:val="both"/>
            </w:pPr>
            <w:r>
              <w:t xml:space="preserve">Viešųjų pirkimų ir </w:t>
            </w:r>
            <w:r w:rsidR="00F85C80">
              <w:t>t</w:t>
            </w:r>
            <w:r w:rsidR="004F2ED8">
              <w:t>ur</w:t>
            </w:r>
            <w:r w:rsidR="00D33CA1">
              <w:t>to skyriui iki 2020 m. birželio</w:t>
            </w:r>
            <w:r w:rsidR="00F85C80">
              <w:t xml:space="preserve"> </w:t>
            </w:r>
            <w:r w:rsidR="004F2ED8">
              <w:t xml:space="preserve">1 </w:t>
            </w:r>
            <w:r>
              <w:t>d. paruošti susitarimą panaudos sutarties nutraukimui ir perdavimo-priėmimo aktą.</w:t>
            </w:r>
          </w:p>
        </w:tc>
      </w:tr>
      <w:tr w:rsidR="00B775A2" w:rsidTr="00B775A2">
        <w:tc>
          <w:tcPr>
            <w:tcW w:w="9576" w:type="dxa"/>
          </w:tcPr>
          <w:p w:rsidR="00B775A2" w:rsidRDefault="00D33CA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10</w:t>
            </w:r>
            <w:r w:rsidR="00736DC5">
              <w:rPr>
                <w:b/>
              </w:rPr>
              <w:t xml:space="preserve">. </w:t>
            </w:r>
            <w:r w:rsidR="00B775A2">
              <w:rPr>
                <w:b/>
              </w:rPr>
              <w:t>Projekto iniciatorius</w:t>
            </w:r>
            <w:r w:rsidR="00736DC5">
              <w:rPr>
                <w:b/>
              </w:rPr>
              <w:t>, rengėjas ir /ar pranešėjas:</w:t>
            </w:r>
          </w:p>
          <w:p w:rsidR="00B775A2" w:rsidRDefault="00B775A2">
            <w:pPr>
              <w:spacing w:line="276" w:lineRule="auto"/>
              <w:rPr>
                <w:b/>
              </w:rPr>
            </w:pPr>
          </w:p>
          <w:p w:rsidR="00B775A2" w:rsidRDefault="004F2ED8" w:rsidP="00964266">
            <w:pPr>
              <w:spacing w:line="360" w:lineRule="auto"/>
            </w:pPr>
            <w:r>
              <w:t>Iniciatorius – biudžetinė įstaiga Anykščių r. Troškūnų Kazio Inčiūros gimnazija</w:t>
            </w:r>
            <w:r w:rsidR="00964266">
              <w:t>.</w:t>
            </w:r>
          </w:p>
          <w:p w:rsidR="00964266" w:rsidRDefault="00964266" w:rsidP="00964266">
            <w:pPr>
              <w:spacing w:line="360" w:lineRule="auto"/>
            </w:pPr>
            <w:r>
              <w:t>Rengėja – Viešųjų pirkimų ir turto skyriaus vedėja</w:t>
            </w:r>
            <w:r>
              <w:rPr>
                <w:b/>
              </w:rPr>
              <w:t xml:space="preserve"> </w:t>
            </w:r>
            <w:r>
              <w:t>A. Savickienė.</w:t>
            </w:r>
          </w:p>
          <w:p w:rsidR="00964266" w:rsidRDefault="00964266" w:rsidP="00964266">
            <w:pPr>
              <w:spacing w:line="360" w:lineRule="auto"/>
            </w:pPr>
            <w:r>
              <w:t>Pranešėja – Viešųjų pirkimų ir turto skyriaus vedėja</w:t>
            </w:r>
            <w:r>
              <w:rPr>
                <w:b/>
              </w:rPr>
              <w:t xml:space="preserve"> </w:t>
            </w:r>
            <w:r>
              <w:t>A. Savickienė.</w:t>
            </w:r>
          </w:p>
          <w:p w:rsidR="00B775A2" w:rsidRDefault="00B775A2">
            <w:pPr>
              <w:spacing w:line="276" w:lineRule="auto"/>
            </w:pPr>
          </w:p>
        </w:tc>
      </w:tr>
      <w:tr w:rsidR="00B775A2" w:rsidTr="00B775A2">
        <w:tc>
          <w:tcPr>
            <w:tcW w:w="9576" w:type="dxa"/>
          </w:tcPr>
          <w:p w:rsidR="00B775A2" w:rsidRDefault="00B775A2">
            <w:pPr>
              <w:spacing w:line="276" w:lineRule="auto"/>
              <w:rPr>
                <w:b/>
              </w:rPr>
            </w:pPr>
          </w:p>
          <w:p w:rsidR="00B775A2" w:rsidRDefault="00964266">
            <w:pPr>
              <w:spacing w:line="360" w:lineRule="auto"/>
            </w:pPr>
            <w:r>
              <w:rPr>
                <w:b/>
              </w:rPr>
              <w:t xml:space="preserve">   </w:t>
            </w:r>
          </w:p>
        </w:tc>
      </w:tr>
    </w:tbl>
    <w:p w:rsidR="00B775A2" w:rsidRDefault="00B775A2" w:rsidP="00B775A2"/>
    <w:p w:rsidR="00B775A2" w:rsidRDefault="00B775A2" w:rsidP="00B775A2"/>
    <w:p w:rsidR="003430D4" w:rsidRDefault="003430D4"/>
    <w:sectPr w:rsidR="003430D4" w:rsidSect="0057655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A362E"/>
    <w:multiLevelType w:val="hybridMultilevel"/>
    <w:tmpl w:val="A28A1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00ADF"/>
    <w:multiLevelType w:val="hybridMultilevel"/>
    <w:tmpl w:val="9502ED54"/>
    <w:lvl w:ilvl="0" w:tplc="EB6AF3B8">
      <w:start w:val="1"/>
      <w:numFmt w:val="decimal"/>
      <w:lvlText w:val="%1."/>
      <w:lvlJc w:val="left"/>
      <w:pPr>
        <w:ind w:left="960" w:hanging="360"/>
      </w:p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836"/>
    <w:rsid w:val="0004481C"/>
    <w:rsid w:val="000730D3"/>
    <w:rsid w:val="00075046"/>
    <w:rsid w:val="000C039E"/>
    <w:rsid w:val="000C78BE"/>
    <w:rsid w:val="000E1082"/>
    <w:rsid w:val="0010049F"/>
    <w:rsid w:val="0011583E"/>
    <w:rsid w:val="00134560"/>
    <w:rsid w:val="001F24B4"/>
    <w:rsid w:val="0027308C"/>
    <w:rsid w:val="002A445B"/>
    <w:rsid w:val="003119FE"/>
    <w:rsid w:val="00315EEA"/>
    <w:rsid w:val="003430D4"/>
    <w:rsid w:val="00343E9C"/>
    <w:rsid w:val="00370849"/>
    <w:rsid w:val="0039004F"/>
    <w:rsid w:val="0047520E"/>
    <w:rsid w:val="004A5D1B"/>
    <w:rsid w:val="004D6678"/>
    <w:rsid w:val="004F2ED8"/>
    <w:rsid w:val="00567045"/>
    <w:rsid w:val="00576552"/>
    <w:rsid w:val="0059426B"/>
    <w:rsid w:val="0059668C"/>
    <w:rsid w:val="005C47E1"/>
    <w:rsid w:val="005E4032"/>
    <w:rsid w:val="005F2447"/>
    <w:rsid w:val="00600411"/>
    <w:rsid w:val="006100FA"/>
    <w:rsid w:val="00614B77"/>
    <w:rsid w:val="00625907"/>
    <w:rsid w:val="00640BB8"/>
    <w:rsid w:val="006961DF"/>
    <w:rsid w:val="006F6964"/>
    <w:rsid w:val="00736DC5"/>
    <w:rsid w:val="00790FF6"/>
    <w:rsid w:val="007C4368"/>
    <w:rsid w:val="007F2836"/>
    <w:rsid w:val="00802CAE"/>
    <w:rsid w:val="00811F0D"/>
    <w:rsid w:val="008365C6"/>
    <w:rsid w:val="00877987"/>
    <w:rsid w:val="008B3220"/>
    <w:rsid w:val="008D322A"/>
    <w:rsid w:val="00925E22"/>
    <w:rsid w:val="00944849"/>
    <w:rsid w:val="00964266"/>
    <w:rsid w:val="009D0329"/>
    <w:rsid w:val="009D61F9"/>
    <w:rsid w:val="009D699F"/>
    <w:rsid w:val="00A0123F"/>
    <w:rsid w:val="00A26515"/>
    <w:rsid w:val="00A50286"/>
    <w:rsid w:val="00AB32D4"/>
    <w:rsid w:val="00AC1AF4"/>
    <w:rsid w:val="00AE2F5A"/>
    <w:rsid w:val="00B0594A"/>
    <w:rsid w:val="00B45FF5"/>
    <w:rsid w:val="00B469E7"/>
    <w:rsid w:val="00B47E54"/>
    <w:rsid w:val="00B5154C"/>
    <w:rsid w:val="00B62407"/>
    <w:rsid w:val="00B775A2"/>
    <w:rsid w:val="00BA7E68"/>
    <w:rsid w:val="00C743B1"/>
    <w:rsid w:val="00CF5DA0"/>
    <w:rsid w:val="00D0502A"/>
    <w:rsid w:val="00D31FA1"/>
    <w:rsid w:val="00D33CA1"/>
    <w:rsid w:val="00D721CF"/>
    <w:rsid w:val="00D836FA"/>
    <w:rsid w:val="00D971CE"/>
    <w:rsid w:val="00E14DAC"/>
    <w:rsid w:val="00E2084D"/>
    <w:rsid w:val="00E41D29"/>
    <w:rsid w:val="00E44123"/>
    <w:rsid w:val="00E856EC"/>
    <w:rsid w:val="00ED1AED"/>
    <w:rsid w:val="00ED21FF"/>
    <w:rsid w:val="00F12C7C"/>
    <w:rsid w:val="00F20FE4"/>
    <w:rsid w:val="00F85C80"/>
    <w:rsid w:val="00FA3E33"/>
    <w:rsid w:val="00FC3405"/>
    <w:rsid w:val="00FE3068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77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B775A2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B775A2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customStyle="1" w:styleId="Sraopastraipa1">
    <w:name w:val="Sąrašo pastraipa1"/>
    <w:basedOn w:val="prastasis"/>
    <w:rsid w:val="00B775A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75A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75A2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736D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77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B775A2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B775A2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customStyle="1" w:styleId="Sraopastraipa1">
    <w:name w:val="Sąrašo pastraipa1"/>
    <w:basedOn w:val="prastasis"/>
    <w:rsid w:val="00B775A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75A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75A2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736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7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F54D0-A1FD-4347-BFE5-3F06EC35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3414</Words>
  <Characters>1946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2020-02-18T13:13:00Z</cp:lastPrinted>
  <dcterms:created xsi:type="dcterms:W3CDTF">2020-05-21T08:39:00Z</dcterms:created>
  <dcterms:modified xsi:type="dcterms:W3CDTF">2020-05-21T08:39:00Z</dcterms:modified>
</cp:coreProperties>
</file>